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BF" w:rsidRDefault="003B10C6" w:rsidP="001C2CB7">
      <w:pPr>
        <w:keepNext/>
        <w:spacing w:after="0" w:line="360" w:lineRule="auto"/>
        <w:jc w:val="right"/>
        <w:outlineLvl w:val="1"/>
        <w:rPr>
          <w:rFonts w:ascii="Arial" w:eastAsia="Times New Roman" w:hAnsi="Arial" w:cs="Times New Roman"/>
          <w:b/>
          <w:sz w:val="32"/>
          <w:szCs w:val="32"/>
          <w:lang w:val="es-ES_tradnl" w:eastAsia="es-ES"/>
        </w:rPr>
      </w:pPr>
      <w:bookmarkStart w:id="0" w:name="_GoBack"/>
      <w:bookmarkEnd w:id="0"/>
      <w:r w:rsidRPr="003B10C6">
        <w:rPr>
          <w:rFonts w:ascii="Arial" w:eastAsia="Times New Roman" w:hAnsi="Arial" w:cs="Times New Roman"/>
          <w:b/>
          <w:sz w:val="32"/>
          <w:szCs w:val="32"/>
          <w:lang w:val="es-ES_tradnl" w:eastAsia="es-ES"/>
        </w:rPr>
        <w:tab/>
      </w:r>
    </w:p>
    <w:p w:rsidR="003B10C6" w:rsidRPr="003B10C6" w:rsidRDefault="00AC6D2B" w:rsidP="001C2CB7">
      <w:pPr>
        <w:keepNext/>
        <w:spacing w:after="0" w:line="360" w:lineRule="auto"/>
        <w:jc w:val="right"/>
        <w:outlineLvl w:val="1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Lunes, </w:t>
      </w:r>
      <w:r w:rsidR="00764B83">
        <w:rPr>
          <w:rFonts w:ascii="Calibri" w:eastAsia="Times New Roman" w:hAnsi="Calibri" w:cs="Times New Roman"/>
          <w:sz w:val="24"/>
          <w:szCs w:val="24"/>
          <w:lang w:val="es-ES_tradnl" w:eastAsia="es-ES"/>
        </w:rPr>
        <w:t>27</w:t>
      </w:r>
      <w:r w:rsidR="003B10C6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="003B10C6" w:rsidRPr="003B10C6">
        <w:rPr>
          <w:rFonts w:ascii="Calibri" w:eastAsia="Times New Roman" w:hAnsi="Calibri" w:cs="Times New Roman"/>
          <w:sz w:val="24"/>
          <w:szCs w:val="24"/>
          <w:lang w:val="es-ES_tradnl" w:eastAsia="es-ES"/>
        </w:rPr>
        <w:t>de mayo de 2019</w:t>
      </w:r>
    </w:p>
    <w:p w:rsidR="003B10C6" w:rsidRPr="003B10C6" w:rsidRDefault="003B10C6" w:rsidP="001C2CB7">
      <w:pPr>
        <w:spacing w:after="0" w:line="360" w:lineRule="auto"/>
        <w:jc w:val="both"/>
        <w:rPr>
          <w:rFonts w:ascii="Calibri" w:eastAsia="Calibri" w:hAnsi="Calibri" w:cs="Calibri"/>
          <w:lang w:val="es-ES_tradnl" w:eastAsia="es-ES"/>
        </w:rPr>
      </w:pPr>
      <w:r w:rsidRPr="003B10C6">
        <w:rPr>
          <w:rFonts w:ascii="Calibri" w:eastAsia="Calibri" w:hAnsi="Calibri" w:cs="Calibri"/>
          <w:lang w:val="es-ES_tradnl" w:eastAsia="es-ES"/>
        </w:rPr>
        <w:tab/>
      </w:r>
      <w:r w:rsidRPr="003B10C6">
        <w:rPr>
          <w:rFonts w:ascii="Calibri" w:eastAsia="Calibri" w:hAnsi="Calibri" w:cs="Calibri"/>
          <w:lang w:val="es-ES_tradnl" w:eastAsia="es-ES"/>
        </w:rPr>
        <w:tab/>
      </w:r>
      <w:r w:rsidRPr="003B10C6">
        <w:rPr>
          <w:rFonts w:ascii="Calibri" w:eastAsia="Calibri" w:hAnsi="Calibri" w:cs="Calibri"/>
          <w:lang w:val="es-ES_tradnl" w:eastAsia="es-ES"/>
        </w:rPr>
        <w:tab/>
      </w:r>
      <w:r w:rsidRPr="003B10C6">
        <w:rPr>
          <w:rFonts w:ascii="Calibri" w:eastAsia="Calibri" w:hAnsi="Calibri" w:cs="Calibri"/>
          <w:lang w:val="es-ES_tradnl" w:eastAsia="es-ES"/>
        </w:rPr>
        <w:tab/>
      </w:r>
      <w:r w:rsidRPr="003B10C6">
        <w:rPr>
          <w:rFonts w:ascii="Calibri" w:eastAsia="Calibri" w:hAnsi="Calibri" w:cs="Calibri"/>
          <w:lang w:val="es-ES_tradnl" w:eastAsia="es-ES"/>
        </w:rPr>
        <w:tab/>
      </w:r>
    </w:p>
    <w:p w:rsidR="003B10C6" w:rsidRPr="001C2CB7" w:rsidRDefault="003B10C6" w:rsidP="006468BF">
      <w:pPr>
        <w:keepNext/>
        <w:spacing w:after="0" w:line="360" w:lineRule="auto"/>
        <w:ind w:left="-142"/>
        <w:jc w:val="center"/>
        <w:outlineLvl w:val="0"/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</w:pPr>
      <w:r w:rsidRPr="003B10C6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                                                                             </w:t>
      </w:r>
      <w:r w:rsidR="006468BF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 </w:t>
      </w:r>
      <w:r w:rsidRPr="003B10C6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 </w:t>
      </w:r>
      <w:r w:rsidR="006468BF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  </w:t>
      </w:r>
      <w:r w:rsidRPr="003B10C6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NOTA DE PRENSA. -</w:t>
      </w:r>
      <w:r w:rsidR="006468BF">
        <w:rPr>
          <w:rFonts w:ascii="Calibri" w:eastAsia="Times New Roman" w:hAnsi="Calibri" w:cs="Times New Roman"/>
          <w:b/>
          <w:sz w:val="32"/>
          <w:szCs w:val="32"/>
          <w:u w:val="single"/>
          <w:lang w:val="es-ES_tradnl" w:eastAsia="es-ES"/>
        </w:rPr>
        <w:t xml:space="preserve"> </w:t>
      </w:r>
    </w:p>
    <w:p w:rsidR="00251470" w:rsidRPr="006468BF" w:rsidRDefault="001C4BBD" w:rsidP="006468BF">
      <w:pPr>
        <w:spacing w:line="360" w:lineRule="auto"/>
        <w:ind w:left="-142"/>
        <w:rPr>
          <w:b/>
          <w:sz w:val="34"/>
          <w:szCs w:val="34"/>
        </w:rPr>
      </w:pPr>
      <w:r w:rsidRPr="006468BF">
        <w:rPr>
          <w:b/>
          <w:sz w:val="34"/>
          <w:szCs w:val="34"/>
        </w:rPr>
        <w:t>L</w:t>
      </w:r>
      <w:r w:rsidR="006468BF" w:rsidRPr="006468BF">
        <w:rPr>
          <w:b/>
          <w:sz w:val="34"/>
          <w:szCs w:val="34"/>
        </w:rPr>
        <w:t>A D.O. RUEDA PRESENTA A SU NUEVA BRAND AMBASSADOR</w:t>
      </w:r>
      <w:r w:rsidR="00CB0508" w:rsidRPr="006468BF">
        <w:rPr>
          <w:b/>
          <w:sz w:val="34"/>
          <w:szCs w:val="34"/>
        </w:rPr>
        <w:t xml:space="preserve"> </w:t>
      </w:r>
    </w:p>
    <w:p w:rsidR="00E97A6E" w:rsidRDefault="00E97A6E" w:rsidP="00E97A6E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su</w:t>
      </w:r>
      <w:r w:rsidR="00A47BAC">
        <w:rPr>
          <w:b/>
          <w:sz w:val="24"/>
          <w:szCs w:val="24"/>
        </w:rPr>
        <w:t xml:space="preserve"> afán </w:t>
      </w:r>
      <w:r>
        <w:rPr>
          <w:b/>
          <w:sz w:val="24"/>
          <w:szCs w:val="24"/>
        </w:rPr>
        <w:t>por</w:t>
      </w:r>
      <w:r w:rsidR="00A47BAC">
        <w:rPr>
          <w:b/>
          <w:sz w:val="24"/>
          <w:szCs w:val="24"/>
        </w:rPr>
        <w:t xml:space="preserve"> transmitir</w:t>
      </w:r>
      <w:r>
        <w:rPr>
          <w:b/>
          <w:sz w:val="24"/>
          <w:szCs w:val="24"/>
        </w:rPr>
        <w:t xml:space="preserve"> a profesionales y consumidores</w:t>
      </w:r>
      <w:r w:rsidR="00C13C32">
        <w:rPr>
          <w:b/>
          <w:sz w:val="24"/>
          <w:szCs w:val="24"/>
        </w:rPr>
        <w:t xml:space="preserve"> la</w:t>
      </w:r>
      <w:r w:rsidR="00162FBC">
        <w:rPr>
          <w:b/>
          <w:sz w:val="24"/>
          <w:szCs w:val="24"/>
        </w:rPr>
        <w:t xml:space="preserve"> calidad y</w:t>
      </w:r>
      <w:r w:rsidR="00C13C32">
        <w:rPr>
          <w:b/>
          <w:sz w:val="24"/>
          <w:szCs w:val="24"/>
        </w:rPr>
        <w:t xml:space="preserve"> versatilidad de los vinos de Rueda</w:t>
      </w:r>
      <w:r w:rsidR="00A47BAC">
        <w:rPr>
          <w:b/>
          <w:sz w:val="24"/>
          <w:szCs w:val="24"/>
        </w:rPr>
        <w:t>, la Denominación de Origen</w:t>
      </w:r>
      <w:r>
        <w:rPr>
          <w:b/>
          <w:sz w:val="24"/>
          <w:szCs w:val="24"/>
        </w:rPr>
        <w:t xml:space="preserve"> ha nombrado</w:t>
      </w:r>
      <w:r w:rsidR="00A47B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embajadora </w:t>
      </w:r>
      <w:r w:rsidR="00A47BAC">
        <w:rPr>
          <w:b/>
          <w:sz w:val="24"/>
          <w:szCs w:val="24"/>
        </w:rPr>
        <w:t>a</w:t>
      </w:r>
      <w:r w:rsidR="00C13C32">
        <w:rPr>
          <w:b/>
          <w:sz w:val="24"/>
          <w:szCs w:val="24"/>
        </w:rPr>
        <w:t xml:space="preserve"> la enóloga</w:t>
      </w:r>
      <w:r w:rsidR="00A47BAC">
        <w:rPr>
          <w:b/>
          <w:sz w:val="24"/>
          <w:szCs w:val="24"/>
        </w:rPr>
        <w:t xml:space="preserve"> Ana Lahiguera.</w:t>
      </w:r>
    </w:p>
    <w:p w:rsidR="001C2CB7" w:rsidRDefault="000670E4" w:rsidP="006468BF">
      <w:pPr>
        <w:spacing w:line="36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903B3A">
        <w:rPr>
          <w:rFonts w:cstheme="minorHAnsi"/>
          <w:sz w:val="24"/>
          <w:szCs w:val="24"/>
        </w:rPr>
        <w:t xml:space="preserve">nueva Brand </w:t>
      </w:r>
      <w:proofErr w:type="spellStart"/>
      <w:r w:rsidR="00903B3A">
        <w:rPr>
          <w:rFonts w:cstheme="minorHAnsi"/>
          <w:sz w:val="24"/>
          <w:szCs w:val="24"/>
        </w:rPr>
        <w:t>Ambassador</w:t>
      </w:r>
      <w:proofErr w:type="spellEnd"/>
      <w:r w:rsidR="00903B3A">
        <w:rPr>
          <w:rFonts w:cstheme="minorHAnsi"/>
          <w:sz w:val="24"/>
          <w:szCs w:val="24"/>
        </w:rPr>
        <w:t xml:space="preserve"> de la </w:t>
      </w:r>
      <w:r>
        <w:rPr>
          <w:rFonts w:cstheme="minorHAnsi"/>
          <w:sz w:val="24"/>
          <w:szCs w:val="24"/>
        </w:rPr>
        <w:t>D.O. Rueda</w:t>
      </w:r>
      <w:r w:rsidR="007F2B1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618F0">
        <w:rPr>
          <w:rFonts w:cstheme="minorHAnsi"/>
          <w:sz w:val="24"/>
          <w:szCs w:val="24"/>
        </w:rPr>
        <w:t>Ana</w:t>
      </w:r>
      <w:r w:rsidR="001C2CB7">
        <w:rPr>
          <w:rFonts w:cstheme="minorHAnsi"/>
          <w:sz w:val="24"/>
          <w:szCs w:val="24"/>
        </w:rPr>
        <w:t xml:space="preserve"> Lahiguera</w:t>
      </w:r>
      <w:r w:rsidR="00903B3A">
        <w:rPr>
          <w:rFonts w:cstheme="minorHAnsi"/>
          <w:sz w:val="24"/>
          <w:szCs w:val="24"/>
        </w:rPr>
        <w:t xml:space="preserve">, </w:t>
      </w:r>
      <w:r w:rsidR="007F2EA5">
        <w:rPr>
          <w:rFonts w:cstheme="minorHAnsi"/>
          <w:sz w:val="24"/>
          <w:szCs w:val="24"/>
        </w:rPr>
        <w:t>es</w:t>
      </w:r>
      <w:r w:rsidR="001C2CB7">
        <w:rPr>
          <w:rFonts w:cstheme="minorHAnsi"/>
          <w:sz w:val="24"/>
          <w:szCs w:val="24"/>
        </w:rPr>
        <w:t xml:space="preserve"> enóloga habilitada, además de </w:t>
      </w:r>
      <w:r w:rsidR="00B32749">
        <w:rPr>
          <w:rFonts w:cstheme="minorHAnsi"/>
          <w:sz w:val="24"/>
          <w:szCs w:val="24"/>
        </w:rPr>
        <w:t>técnico especialista en viticultura y enotecnia, y técnico experto</w:t>
      </w:r>
      <w:r w:rsidR="009618F0">
        <w:rPr>
          <w:rFonts w:cstheme="minorHAnsi"/>
          <w:sz w:val="24"/>
          <w:szCs w:val="24"/>
        </w:rPr>
        <w:t xml:space="preserve"> en auditorías a bodegas</w:t>
      </w:r>
      <w:r w:rsidR="001C2CB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También</w:t>
      </w:r>
      <w:r w:rsidR="009618F0">
        <w:rPr>
          <w:rFonts w:cstheme="minorHAnsi"/>
          <w:sz w:val="24"/>
          <w:szCs w:val="24"/>
        </w:rPr>
        <w:t xml:space="preserve"> </w:t>
      </w:r>
      <w:r w:rsidR="00A47BAC">
        <w:rPr>
          <w:rFonts w:cstheme="minorHAnsi"/>
          <w:sz w:val="24"/>
          <w:szCs w:val="24"/>
        </w:rPr>
        <w:t xml:space="preserve">posee </w:t>
      </w:r>
      <w:r w:rsidR="006468BF">
        <w:rPr>
          <w:rFonts w:cstheme="minorHAnsi"/>
          <w:sz w:val="24"/>
          <w:szCs w:val="24"/>
        </w:rPr>
        <w:t>el</w:t>
      </w:r>
      <w:r w:rsidR="009618F0" w:rsidRPr="009618F0">
        <w:rPr>
          <w:rFonts w:cstheme="minorHAnsi"/>
          <w:sz w:val="24"/>
          <w:szCs w:val="24"/>
        </w:rPr>
        <w:t xml:space="preserve"> Máster de viticultura, enología y marketing del vino</w:t>
      </w:r>
      <w:r w:rsidR="00473607">
        <w:rPr>
          <w:rFonts w:cstheme="minorHAnsi"/>
          <w:sz w:val="24"/>
          <w:szCs w:val="24"/>
        </w:rPr>
        <w:t xml:space="preserve"> </w:t>
      </w:r>
      <w:r w:rsidR="005E5DF3" w:rsidRPr="00A47BAC">
        <w:rPr>
          <w:rFonts w:cstheme="minorHAnsi"/>
          <w:sz w:val="24"/>
          <w:szCs w:val="24"/>
        </w:rPr>
        <w:t xml:space="preserve">de Torras &amp; </w:t>
      </w:r>
      <w:r w:rsidR="00E97A6E" w:rsidRPr="00A47BAC">
        <w:rPr>
          <w:rFonts w:cstheme="minorHAnsi"/>
          <w:sz w:val="24"/>
          <w:szCs w:val="24"/>
        </w:rPr>
        <w:t>Asociados</w:t>
      </w:r>
      <w:r w:rsidR="00E97A6E">
        <w:rPr>
          <w:rFonts w:cstheme="minorHAnsi"/>
          <w:sz w:val="24"/>
          <w:szCs w:val="24"/>
        </w:rPr>
        <w:t>,</w:t>
      </w:r>
      <w:r w:rsidR="00E97A6E" w:rsidRPr="00A47BAC">
        <w:rPr>
          <w:rFonts w:cstheme="minorHAnsi"/>
          <w:b/>
          <w:sz w:val="24"/>
          <w:szCs w:val="24"/>
        </w:rPr>
        <w:t xml:space="preserve"> </w:t>
      </w:r>
      <w:r w:rsidR="00E97A6E" w:rsidRPr="00E97A6E">
        <w:rPr>
          <w:rFonts w:cstheme="minorHAnsi"/>
          <w:sz w:val="24"/>
          <w:szCs w:val="24"/>
        </w:rPr>
        <w:t>y</w:t>
      </w:r>
      <w:r w:rsidR="001C2CB7" w:rsidRPr="00E97A6E">
        <w:rPr>
          <w:rFonts w:cstheme="minorHAnsi"/>
          <w:sz w:val="24"/>
          <w:szCs w:val="24"/>
        </w:rPr>
        <w:t xml:space="preserve"> </w:t>
      </w:r>
      <w:r w:rsidR="006468BF">
        <w:rPr>
          <w:rFonts w:cstheme="minorHAnsi"/>
          <w:sz w:val="24"/>
          <w:szCs w:val="24"/>
        </w:rPr>
        <w:t xml:space="preserve">cuenta con </w:t>
      </w:r>
      <w:r w:rsidR="001C2CB7">
        <w:rPr>
          <w:rFonts w:cstheme="minorHAnsi"/>
          <w:sz w:val="24"/>
          <w:szCs w:val="24"/>
        </w:rPr>
        <w:t xml:space="preserve">los certificados de formador de formadores y de profesionalidad de servicios de restaurante. </w:t>
      </w:r>
    </w:p>
    <w:p w:rsidR="005C1D95" w:rsidRDefault="005C1D95" w:rsidP="006468BF">
      <w:pPr>
        <w:spacing w:line="360" w:lineRule="auto"/>
        <w:ind w:left="-142"/>
        <w:jc w:val="both"/>
        <w:rPr>
          <w:rFonts w:cstheme="minorHAnsi"/>
          <w:b/>
          <w:sz w:val="34"/>
          <w:szCs w:val="34"/>
        </w:rPr>
      </w:pPr>
      <w:r>
        <w:rPr>
          <w:rFonts w:cstheme="minorHAnsi"/>
          <w:sz w:val="24"/>
          <w:szCs w:val="24"/>
        </w:rPr>
        <w:t xml:space="preserve">Ana </w:t>
      </w:r>
      <w:r w:rsidR="0056309B">
        <w:rPr>
          <w:rFonts w:cstheme="minorHAnsi"/>
          <w:sz w:val="24"/>
          <w:szCs w:val="24"/>
        </w:rPr>
        <w:t xml:space="preserve">Lahiguera </w:t>
      </w:r>
      <w:r>
        <w:rPr>
          <w:rFonts w:cstheme="minorHAnsi"/>
          <w:sz w:val="24"/>
          <w:szCs w:val="24"/>
        </w:rPr>
        <w:t xml:space="preserve">ha colaborado con </w:t>
      </w:r>
      <w:r w:rsidR="006468BF">
        <w:rPr>
          <w:rFonts w:cstheme="minorHAnsi"/>
          <w:sz w:val="24"/>
          <w:szCs w:val="24"/>
        </w:rPr>
        <w:t>entidades</w:t>
      </w:r>
      <w:r>
        <w:rPr>
          <w:rFonts w:cstheme="minorHAnsi"/>
          <w:sz w:val="24"/>
          <w:szCs w:val="24"/>
        </w:rPr>
        <w:t xml:space="preserve"> profesionales como la Asociación de Enólogos de Madrid, la Unión Española de catadores y la Asociación de Sumilleres de Madrid.  </w:t>
      </w:r>
      <w:r w:rsidRPr="001C2CB7">
        <w:rPr>
          <w:rFonts w:cstheme="minorHAnsi"/>
          <w:sz w:val="24"/>
          <w:szCs w:val="24"/>
        </w:rPr>
        <w:t xml:space="preserve">Y ha sido jurado en concursos de vinos nacionales e internacionales como el Baco, </w:t>
      </w:r>
      <w:proofErr w:type="spellStart"/>
      <w:r w:rsidRPr="001C2CB7">
        <w:rPr>
          <w:rFonts w:cstheme="minorHAnsi"/>
          <w:sz w:val="24"/>
          <w:szCs w:val="24"/>
        </w:rPr>
        <w:t>Bacchus</w:t>
      </w:r>
      <w:proofErr w:type="spellEnd"/>
      <w:r w:rsidRPr="001C2CB7">
        <w:rPr>
          <w:rFonts w:cstheme="minorHAnsi"/>
          <w:sz w:val="24"/>
          <w:szCs w:val="24"/>
        </w:rPr>
        <w:t xml:space="preserve"> o el </w:t>
      </w:r>
      <w:r w:rsidR="007F2B10">
        <w:rPr>
          <w:rFonts w:cstheme="minorHAnsi"/>
          <w:sz w:val="24"/>
          <w:szCs w:val="24"/>
        </w:rPr>
        <w:t>C</w:t>
      </w:r>
      <w:r w:rsidRPr="001C2CB7">
        <w:rPr>
          <w:rFonts w:cstheme="minorHAnsi"/>
          <w:sz w:val="24"/>
          <w:szCs w:val="24"/>
        </w:rPr>
        <w:t xml:space="preserve">oncurso </w:t>
      </w:r>
      <w:r w:rsidR="007F2B10">
        <w:rPr>
          <w:rFonts w:cstheme="minorHAnsi"/>
          <w:sz w:val="24"/>
          <w:szCs w:val="24"/>
        </w:rPr>
        <w:t>N</w:t>
      </w:r>
      <w:r w:rsidRPr="001C2CB7">
        <w:rPr>
          <w:rFonts w:cstheme="minorHAnsi"/>
          <w:sz w:val="24"/>
          <w:szCs w:val="24"/>
        </w:rPr>
        <w:t xml:space="preserve">acional de </w:t>
      </w:r>
      <w:r w:rsidR="007F2B10">
        <w:rPr>
          <w:rFonts w:cstheme="minorHAnsi"/>
          <w:sz w:val="24"/>
          <w:szCs w:val="24"/>
        </w:rPr>
        <w:t>C</w:t>
      </w:r>
      <w:r w:rsidRPr="001C2CB7">
        <w:rPr>
          <w:rFonts w:cstheme="minorHAnsi"/>
          <w:sz w:val="24"/>
          <w:szCs w:val="24"/>
        </w:rPr>
        <w:t>octelería.</w:t>
      </w:r>
      <w:r w:rsidRPr="00711DF9">
        <w:rPr>
          <w:rFonts w:cstheme="minorHAnsi"/>
          <w:b/>
          <w:sz w:val="34"/>
          <w:szCs w:val="34"/>
        </w:rPr>
        <w:t xml:space="preserve"> </w:t>
      </w:r>
    </w:p>
    <w:p w:rsidR="005C1D95" w:rsidRDefault="005C1D95" w:rsidP="006468BF">
      <w:pPr>
        <w:spacing w:line="360" w:lineRule="auto"/>
        <w:ind w:left="-142"/>
        <w:jc w:val="both"/>
        <w:rPr>
          <w:rFonts w:cstheme="minorHAnsi"/>
          <w:sz w:val="24"/>
          <w:szCs w:val="24"/>
        </w:rPr>
      </w:pPr>
      <w:r w:rsidRPr="00711DF9">
        <w:rPr>
          <w:rFonts w:cstheme="minorHAnsi"/>
          <w:sz w:val="24"/>
          <w:szCs w:val="24"/>
        </w:rPr>
        <w:t>La nueva embajadora de la D.O. Rueda asume con entusiasmo e ilusión este nuevo</w:t>
      </w:r>
      <w:r>
        <w:rPr>
          <w:rFonts w:cstheme="minorHAnsi"/>
          <w:sz w:val="24"/>
          <w:szCs w:val="24"/>
        </w:rPr>
        <w:t xml:space="preserve"> peldaño en su carrera profesional</w:t>
      </w:r>
      <w:r w:rsidRPr="000D542A">
        <w:rPr>
          <w:rFonts w:cstheme="minorHAnsi"/>
          <w:i/>
          <w:sz w:val="24"/>
          <w:szCs w:val="24"/>
        </w:rPr>
        <w:t xml:space="preserve">. “Siempre he sido una </w:t>
      </w:r>
      <w:r w:rsidR="002262DA">
        <w:rPr>
          <w:rFonts w:cstheme="minorHAnsi"/>
          <w:i/>
          <w:sz w:val="24"/>
          <w:szCs w:val="24"/>
        </w:rPr>
        <w:t xml:space="preserve">apasionada </w:t>
      </w:r>
      <w:r w:rsidRPr="000D542A">
        <w:rPr>
          <w:rFonts w:cstheme="minorHAnsi"/>
          <w:i/>
          <w:sz w:val="24"/>
          <w:szCs w:val="24"/>
        </w:rPr>
        <w:t>de los vinos de Rueda”</w:t>
      </w:r>
      <w:r w:rsidR="00586E4B">
        <w:rPr>
          <w:rFonts w:cstheme="minorHAnsi"/>
          <w:i/>
          <w:sz w:val="24"/>
          <w:szCs w:val="24"/>
        </w:rPr>
        <w:t>,</w:t>
      </w:r>
      <w:r w:rsidRPr="00711DF9">
        <w:rPr>
          <w:rFonts w:cstheme="minorHAnsi"/>
          <w:sz w:val="24"/>
          <w:szCs w:val="24"/>
        </w:rPr>
        <w:t xml:space="preserve"> afirma Ana Lahiguera.</w:t>
      </w:r>
      <w:r>
        <w:rPr>
          <w:rFonts w:cstheme="minorHAnsi"/>
          <w:sz w:val="24"/>
          <w:szCs w:val="24"/>
        </w:rPr>
        <w:t xml:space="preserve">  </w:t>
      </w:r>
      <w:r w:rsidRPr="000D542A">
        <w:rPr>
          <w:rFonts w:cstheme="minorHAnsi"/>
          <w:i/>
          <w:sz w:val="24"/>
          <w:szCs w:val="24"/>
        </w:rPr>
        <w:t>“</w:t>
      </w:r>
      <w:r w:rsidR="000D542A" w:rsidRPr="000D542A">
        <w:rPr>
          <w:rFonts w:cstheme="minorHAnsi"/>
          <w:i/>
          <w:sz w:val="24"/>
          <w:szCs w:val="24"/>
        </w:rPr>
        <w:t xml:space="preserve">Vamos a trabajar </w:t>
      </w:r>
      <w:r w:rsidR="002262DA">
        <w:rPr>
          <w:rFonts w:cstheme="minorHAnsi"/>
          <w:i/>
          <w:sz w:val="24"/>
          <w:szCs w:val="24"/>
        </w:rPr>
        <w:t xml:space="preserve">para transmitir la versatilidad de estos vinos, como los </w:t>
      </w:r>
      <w:r w:rsidR="002262DA" w:rsidRPr="007F2B10">
        <w:rPr>
          <w:rFonts w:cstheme="minorHAnsi"/>
          <w:i/>
          <w:sz w:val="24"/>
          <w:szCs w:val="24"/>
        </w:rPr>
        <w:t xml:space="preserve">verdejos de Rueda de largo envejecimiento, que muchos consumidores no conocen y que sorprenden de manera </w:t>
      </w:r>
      <w:r w:rsidR="000D542A" w:rsidRPr="007F2B10">
        <w:rPr>
          <w:rFonts w:cstheme="minorHAnsi"/>
          <w:i/>
          <w:sz w:val="24"/>
          <w:szCs w:val="24"/>
        </w:rPr>
        <w:t xml:space="preserve"> </w:t>
      </w:r>
      <w:r w:rsidR="002262DA" w:rsidRPr="007F2B10">
        <w:rPr>
          <w:rFonts w:cstheme="minorHAnsi"/>
          <w:i/>
          <w:sz w:val="24"/>
          <w:szCs w:val="24"/>
        </w:rPr>
        <w:t>muy positiva</w:t>
      </w:r>
      <w:r w:rsidR="007F2B10" w:rsidRPr="007F2B10">
        <w:rPr>
          <w:rFonts w:cstheme="minorHAnsi"/>
          <w:i/>
          <w:sz w:val="24"/>
          <w:szCs w:val="24"/>
        </w:rPr>
        <w:t>”</w:t>
      </w:r>
      <w:r w:rsidR="002262DA" w:rsidRPr="007F2B10">
        <w:rPr>
          <w:rFonts w:cstheme="minorHAnsi"/>
          <w:i/>
          <w:sz w:val="24"/>
          <w:szCs w:val="24"/>
        </w:rPr>
        <w:t>.</w:t>
      </w:r>
      <w:r w:rsidR="002262DA">
        <w:rPr>
          <w:rFonts w:cstheme="minorHAnsi"/>
          <w:sz w:val="24"/>
          <w:szCs w:val="24"/>
        </w:rPr>
        <w:t xml:space="preserve"> </w:t>
      </w:r>
    </w:p>
    <w:p w:rsidR="001C2CB7" w:rsidRDefault="00E67A59" w:rsidP="006468BF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Como </w:t>
      </w:r>
      <w:r w:rsidR="009618F0">
        <w:rPr>
          <w:rFonts w:asciiTheme="minorHAnsi" w:eastAsiaTheme="minorHAnsi" w:hAnsiTheme="minorHAnsi" w:cstheme="minorHAnsi"/>
          <w:lang w:eastAsia="en-US"/>
        </w:rPr>
        <w:t>formadora homologada</w:t>
      </w:r>
      <w:r w:rsidR="007F2B10">
        <w:rPr>
          <w:rFonts w:asciiTheme="minorHAnsi" w:eastAsiaTheme="minorHAnsi" w:hAnsiTheme="minorHAnsi" w:cstheme="minorHAnsi"/>
          <w:lang w:eastAsia="en-US"/>
        </w:rPr>
        <w:t>,</w:t>
      </w:r>
      <w:r>
        <w:rPr>
          <w:rFonts w:asciiTheme="minorHAnsi" w:eastAsiaTheme="minorHAnsi" w:hAnsiTheme="minorHAnsi" w:cstheme="minorHAnsi"/>
          <w:lang w:eastAsia="en-US"/>
        </w:rPr>
        <w:t xml:space="preserve"> Ana ha impartido cursos de sumiller a la Escuela Española de cata y módulos de viticultura y enología a cocineros extranjeros en Madrid.</w:t>
      </w:r>
      <w:r w:rsidR="000670E4">
        <w:rPr>
          <w:rFonts w:asciiTheme="minorHAnsi" w:eastAsiaTheme="minorHAnsi" w:hAnsiTheme="minorHAnsi" w:cstheme="minorHAnsi"/>
          <w:lang w:eastAsia="en-US"/>
        </w:rPr>
        <w:t xml:space="preserve"> H</w:t>
      </w:r>
      <w:r>
        <w:rPr>
          <w:rFonts w:asciiTheme="minorHAnsi" w:eastAsiaTheme="minorHAnsi" w:hAnsiTheme="minorHAnsi" w:cstheme="minorHAnsi"/>
          <w:lang w:eastAsia="en-US"/>
        </w:rPr>
        <w:t>a ejercido como docente en enología para diversos organismos</w:t>
      </w:r>
      <w:r w:rsidR="006468BF">
        <w:rPr>
          <w:rFonts w:asciiTheme="minorHAnsi" w:eastAsiaTheme="minorHAnsi" w:hAnsiTheme="minorHAnsi" w:cstheme="minorHAnsi"/>
          <w:lang w:eastAsia="en-US"/>
        </w:rPr>
        <w:t>,</w:t>
      </w:r>
      <w:r>
        <w:rPr>
          <w:rFonts w:asciiTheme="minorHAnsi" w:eastAsiaTheme="minorHAnsi" w:hAnsiTheme="minorHAnsi" w:cstheme="minorHAnsi"/>
          <w:lang w:eastAsia="en-US"/>
        </w:rPr>
        <w:t xml:space="preserve"> como centros culturales</w:t>
      </w:r>
      <w:r w:rsidR="009618F0">
        <w:rPr>
          <w:rFonts w:asciiTheme="minorHAnsi" w:eastAsiaTheme="minorHAnsi" w:hAnsiTheme="minorHAnsi" w:cstheme="minorHAnsi"/>
          <w:lang w:eastAsia="en-US"/>
        </w:rPr>
        <w:t xml:space="preserve"> o</w:t>
      </w:r>
      <w:r>
        <w:rPr>
          <w:rFonts w:asciiTheme="minorHAnsi" w:eastAsiaTheme="minorHAnsi" w:hAnsiTheme="minorHAnsi" w:cstheme="minorHAnsi"/>
          <w:lang w:eastAsia="en-US"/>
        </w:rPr>
        <w:t xml:space="preserve"> escuelas de hostelería</w:t>
      </w:r>
      <w:r w:rsidR="009618F0">
        <w:rPr>
          <w:rFonts w:asciiTheme="minorHAnsi" w:eastAsiaTheme="minorHAnsi" w:hAnsiTheme="minorHAnsi" w:cstheme="minorHAnsi"/>
          <w:lang w:eastAsia="en-US"/>
        </w:rPr>
        <w:t>.</w:t>
      </w:r>
    </w:p>
    <w:p w:rsidR="00764B83" w:rsidRDefault="00764B83" w:rsidP="006468BF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56309B" w:rsidRDefault="005C1D95" w:rsidP="0056309B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i/>
          <w:lang w:eastAsia="en-US"/>
        </w:rPr>
      </w:pPr>
      <w:r w:rsidRPr="007608DC">
        <w:rPr>
          <w:rFonts w:asciiTheme="minorHAnsi" w:eastAsiaTheme="minorHAnsi" w:hAnsiTheme="minorHAnsi" w:cstheme="minorHAnsi"/>
          <w:i/>
          <w:lang w:eastAsia="en-US"/>
        </w:rPr>
        <w:lastRenderedPageBreak/>
        <w:t>“</w:t>
      </w:r>
      <w:r w:rsidR="00A47BAC" w:rsidRPr="007608DC">
        <w:rPr>
          <w:rFonts w:asciiTheme="minorHAnsi" w:eastAsiaTheme="minorHAnsi" w:hAnsiTheme="minorHAnsi" w:cstheme="minorHAnsi"/>
          <w:i/>
          <w:lang w:eastAsia="en-US"/>
        </w:rPr>
        <w:t>Estamos muy c</w:t>
      </w:r>
      <w:r w:rsidR="007608DC" w:rsidRPr="007608DC">
        <w:rPr>
          <w:rFonts w:asciiTheme="minorHAnsi" w:eastAsiaTheme="minorHAnsi" w:hAnsiTheme="minorHAnsi" w:cstheme="minorHAnsi"/>
          <w:i/>
          <w:lang w:eastAsia="en-US"/>
        </w:rPr>
        <w:t xml:space="preserve">ontentos de poder contar con Ana </w:t>
      </w:r>
      <w:r w:rsidR="007608DC">
        <w:rPr>
          <w:rFonts w:asciiTheme="minorHAnsi" w:eastAsiaTheme="minorHAnsi" w:hAnsiTheme="minorHAnsi" w:cstheme="minorHAnsi"/>
          <w:i/>
          <w:lang w:eastAsia="en-US"/>
        </w:rPr>
        <w:t>para promover</w:t>
      </w:r>
      <w:r w:rsidR="00020E5D">
        <w:rPr>
          <w:rFonts w:asciiTheme="minorHAnsi" w:eastAsiaTheme="minorHAnsi" w:hAnsiTheme="minorHAnsi" w:cstheme="minorHAnsi"/>
          <w:i/>
          <w:lang w:eastAsia="en-US"/>
        </w:rPr>
        <w:t xml:space="preserve"> la</w:t>
      </w:r>
      <w:r w:rsidR="007608DC">
        <w:rPr>
          <w:rFonts w:asciiTheme="minorHAnsi" w:eastAsiaTheme="minorHAnsi" w:hAnsiTheme="minorHAnsi" w:cstheme="minorHAnsi"/>
          <w:i/>
          <w:lang w:eastAsia="en-US"/>
        </w:rPr>
        <w:t xml:space="preserve"> </w:t>
      </w:r>
      <w:r w:rsidR="00020E5D">
        <w:rPr>
          <w:rFonts w:asciiTheme="minorHAnsi" w:eastAsiaTheme="minorHAnsi" w:hAnsiTheme="minorHAnsi" w:cstheme="minorHAnsi"/>
          <w:i/>
          <w:lang w:eastAsia="en-US"/>
        </w:rPr>
        <w:t xml:space="preserve">autenticidad y calidad </w:t>
      </w:r>
      <w:r w:rsidR="007608DC">
        <w:rPr>
          <w:rFonts w:asciiTheme="minorHAnsi" w:eastAsiaTheme="minorHAnsi" w:hAnsiTheme="minorHAnsi" w:cstheme="minorHAnsi"/>
          <w:i/>
          <w:lang w:eastAsia="en-US"/>
        </w:rPr>
        <w:t xml:space="preserve"> de nuestros vinos</w:t>
      </w:r>
      <w:r w:rsidR="00473607" w:rsidRPr="007608DC">
        <w:rPr>
          <w:rFonts w:asciiTheme="minorHAnsi" w:eastAsiaTheme="minorHAnsi" w:hAnsiTheme="minorHAnsi" w:cstheme="minorHAnsi"/>
          <w:i/>
          <w:lang w:eastAsia="en-US"/>
        </w:rPr>
        <w:t>”</w:t>
      </w:r>
      <w:r w:rsidR="007608DC">
        <w:rPr>
          <w:rFonts w:asciiTheme="minorHAnsi" w:eastAsiaTheme="minorHAnsi" w:hAnsiTheme="minorHAnsi" w:cstheme="minorHAnsi"/>
          <w:i/>
          <w:lang w:eastAsia="en-US"/>
        </w:rPr>
        <w:t>,</w:t>
      </w:r>
      <w:r w:rsidR="00473607">
        <w:rPr>
          <w:rFonts w:asciiTheme="minorHAnsi" w:eastAsiaTheme="minorHAnsi" w:hAnsiTheme="minorHAnsi" w:cstheme="minorHAnsi"/>
          <w:i/>
          <w:lang w:eastAsia="en-US"/>
        </w:rPr>
        <w:t xml:space="preserve"> </w:t>
      </w:r>
      <w:r w:rsidRPr="005C1D95">
        <w:rPr>
          <w:rFonts w:asciiTheme="minorHAnsi" w:eastAsiaTheme="minorHAnsi" w:hAnsiTheme="minorHAnsi" w:cstheme="minorHAnsi"/>
          <w:lang w:eastAsia="en-US"/>
        </w:rPr>
        <w:t>afirma Carmen San Martín, presidenta de la D.O. Rueda.</w:t>
      </w:r>
      <w:r w:rsidR="00AE05FF">
        <w:rPr>
          <w:rFonts w:asciiTheme="minorHAnsi" w:eastAsiaTheme="minorHAnsi" w:hAnsiTheme="minorHAnsi" w:cstheme="minorHAnsi"/>
          <w:lang w:eastAsia="en-US"/>
        </w:rPr>
        <w:t xml:space="preserve"> </w:t>
      </w:r>
      <w:r w:rsidR="00AE05FF" w:rsidRPr="00B32749">
        <w:rPr>
          <w:rFonts w:asciiTheme="minorHAnsi" w:eastAsiaTheme="minorHAnsi" w:hAnsiTheme="minorHAnsi" w:cstheme="minorHAnsi"/>
          <w:i/>
          <w:lang w:eastAsia="en-US"/>
        </w:rPr>
        <w:t>“</w:t>
      </w:r>
      <w:r w:rsidR="00B32749" w:rsidRPr="00B32749">
        <w:rPr>
          <w:rFonts w:asciiTheme="minorHAnsi" w:eastAsiaTheme="minorHAnsi" w:hAnsiTheme="minorHAnsi" w:cstheme="minorHAnsi"/>
          <w:i/>
          <w:lang w:eastAsia="en-US"/>
        </w:rPr>
        <w:t>La larga trayectoria profesional de Ana y su experiencia en este sector encajan a la perfección con los valores y el espíritu</w:t>
      </w:r>
      <w:r w:rsidR="00B32749">
        <w:rPr>
          <w:rFonts w:asciiTheme="minorHAnsi" w:eastAsiaTheme="minorHAnsi" w:hAnsiTheme="minorHAnsi" w:cstheme="minorHAnsi"/>
          <w:i/>
          <w:lang w:eastAsia="en-US"/>
        </w:rPr>
        <w:t xml:space="preserve"> de trabajo de</w:t>
      </w:r>
      <w:r w:rsidR="006468BF">
        <w:rPr>
          <w:rFonts w:asciiTheme="minorHAnsi" w:eastAsiaTheme="minorHAnsi" w:hAnsiTheme="minorHAnsi" w:cstheme="minorHAnsi"/>
          <w:i/>
          <w:lang w:eastAsia="en-US"/>
        </w:rPr>
        <w:t xml:space="preserve"> la Denominación de Origen</w:t>
      </w:r>
      <w:r w:rsidR="00B32749">
        <w:rPr>
          <w:rFonts w:asciiTheme="minorHAnsi" w:eastAsiaTheme="minorHAnsi" w:hAnsiTheme="minorHAnsi" w:cstheme="minorHAnsi"/>
          <w:i/>
          <w:lang w:eastAsia="en-US"/>
        </w:rPr>
        <w:t xml:space="preserve"> Rueda”.</w:t>
      </w:r>
    </w:p>
    <w:p w:rsidR="0056309B" w:rsidRDefault="0056309B" w:rsidP="0056309B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i/>
          <w:lang w:eastAsia="en-US"/>
        </w:rPr>
      </w:pPr>
    </w:p>
    <w:p w:rsidR="0056309B" w:rsidRPr="0056309B" w:rsidRDefault="0056309B" w:rsidP="0056309B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56309B">
        <w:rPr>
          <w:rFonts w:asciiTheme="minorHAnsi" w:eastAsiaTheme="minorHAnsi" w:hAnsiTheme="minorHAnsi" w:cstheme="minorHAnsi"/>
          <w:b/>
          <w:lang w:eastAsia="en-US"/>
        </w:rPr>
        <w:t>Primeras acciones</w:t>
      </w:r>
    </w:p>
    <w:p w:rsidR="0056309B" w:rsidRPr="0056309B" w:rsidRDefault="0056309B" w:rsidP="0056309B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La enóloga comenzará su actividad </w:t>
      </w:r>
      <w:r w:rsidR="00F46903">
        <w:rPr>
          <w:rFonts w:asciiTheme="minorHAnsi" w:eastAsiaTheme="minorHAnsi" w:hAnsiTheme="minorHAnsi" w:cstheme="minorHAnsi"/>
          <w:lang w:eastAsia="en-US"/>
        </w:rPr>
        <w:t xml:space="preserve">junto a </w:t>
      </w:r>
      <w:r>
        <w:rPr>
          <w:rFonts w:asciiTheme="minorHAnsi" w:eastAsiaTheme="minorHAnsi" w:hAnsiTheme="minorHAnsi" w:cstheme="minorHAnsi"/>
          <w:lang w:eastAsia="en-US"/>
        </w:rPr>
        <w:t xml:space="preserve">la D.O. Rueda </w:t>
      </w:r>
      <w:r w:rsidR="00F46903">
        <w:rPr>
          <w:rFonts w:asciiTheme="minorHAnsi" w:eastAsiaTheme="minorHAnsi" w:hAnsiTheme="minorHAnsi" w:cstheme="minorHAnsi"/>
          <w:lang w:eastAsia="en-US"/>
        </w:rPr>
        <w:t>en los próximos días</w:t>
      </w:r>
      <w:r>
        <w:rPr>
          <w:rFonts w:asciiTheme="minorHAnsi" w:eastAsiaTheme="minorHAnsi" w:hAnsiTheme="minorHAnsi" w:cstheme="minorHAnsi"/>
          <w:lang w:eastAsia="en-US"/>
        </w:rPr>
        <w:t xml:space="preserve">. El jueves 30 de mayo, </w:t>
      </w:r>
      <w:r w:rsidR="00F46903">
        <w:rPr>
          <w:rFonts w:asciiTheme="minorHAnsi" w:eastAsiaTheme="minorHAnsi" w:hAnsiTheme="minorHAnsi" w:cstheme="minorHAnsi"/>
          <w:lang w:eastAsia="en-US"/>
        </w:rPr>
        <w:t>impartirá una cata</w:t>
      </w:r>
      <w:r w:rsidR="004A1742">
        <w:rPr>
          <w:rFonts w:asciiTheme="minorHAnsi" w:eastAsiaTheme="minorHAnsi" w:hAnsiTheme="minorHAnsi" w:cstheme="minorHAnsi"/>
          <w:lang w:eastAsia="en-US"/>
        </w:rPr>
        <w:t xml:space="preserve"> en el restaurante Gigi de Madrid,</w:t>
      </w:r>
      <w:r w:rsidR="00F46903">
        <w:rPr>
          <w:rFonts w:asciiTheme="minorHAnsi" w:eastAsiaTheme="minorHAnsi" w:hAnsiTheme="minorHAnsi" w:cstheme="minorHAnsi"/>
          <w:lang w:eastAsia="en-US"/>
        </w:rPr>
        <w:t xml:space="preserve"> en la que 30 </w:t>
      </w:r>
      <w:proofErr w:type="spellStart"/>
      <w:r w:rsidR="00F46903">
        <w:rPr>
          <w:rFonts w:asciiTheme="minorHAnsi" w:eastAsiaTheme="minorHAnsi" w:hAnsiTheme="minorHAnsi" w:cstheme="minorHAnsi"/>
          <w:lang w:eastAsia="en-US"/>
        </w:rPr>
        <w:t>influencers</w:t>
      </w:r>
      <w:proofErr w:type="spellEnd"/>
      <w:r w:rsidR="00F46903">
        <w:rPr>
          <w:rFonts w:asciiTheme="minorHAnsi" w:eastAsiaTheme="minorHAnsi" w:hAnsiTheme="minorHAnsi" w:cstheme="minorHAnsi"/>
          <w:lang w:eastAsia="en-US"/>
        </w:rPr>
        <w:t xml:space="preserve"> </w:t>
      </w:r>
      <w:r w:rsidR="004A1742">
        <w:rPr>
          <w:rFonts w:asciiTheme="minorHAnsi" w:eastAsiaTheme="minorHAnsi" w:hAnsiTheme="minorHAnsi" w:cstheme="minorHAnsi"/>
          <w:lang w:eastAsia="en-US"/>
        </w:rPr>
        <w:t>de tendencias y estilo de vida</w:t>
      </w:r>
      <w:r w:rsidR="00F46903">
        <w:rPr>
          <w:rFonts w:asciiTheme="minorHAnsi" w:eastAsiaTheme="minorHAnsi" w:hAnsiTheme="minorHAnsi" w:cstheme="minorHAnsi"/>
          <w:lang w:eastAsia="en-US"/>
        </w:rPr>
        <w:t xml:space="preserve"> descubrirán las distintas elaboraciones que se realizan en la D.O. Rueda</w:t>
      </w:r>
      <w:r w:rsidR="004A1742">
        <w:rPr>
          <w:rFonts w:asciiTheme="minorHAnsi" w:eastAsiaTheme="minorHAnsi" w:hAnsiTheme="minorHAnsi" w:cstheme="minorHAnsi"/>
          <w:lang w:eastAsia="en-US"/>
        </w:rPr>
        <w:t xml:space="preserve">. Una cata distendida, enfocada al público joven, que se centrará </w:t>
      </w:r>
      <w:r w:rsidR="00F46903">
        <w:rPr>
          <w:rFonts w:asciiTheme="minorHAnsi" w:eastAsiaTheme="minorHAnsi" w:hAnsiTheme="minorHAnsi" w:cstheme="minorHAnsi"/>
          <w:lang w:eastAsia="en-US"/>
        </w:rPr>
        <w:t xml:space="preserve">especialmente en la verdejo, variedad autóctona de la zona y seña de identidad de los vinos blancos de la Denominación Origen Rueda. </w:t>
      </w:r>
    </w:p>
    <w:p w:rsidR="00764B83" w:rsidRPr="00E5339A" w:rsidRDefault="00764B83" w:rsidP="006468BF">
      <w:pPr>
        <w:pStyle w:val="Textoindependiente"/>
        <w:ind w:left="-14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764B83" w:rsidRPr="00E5339A" w:rsidRDefault="00764B83" w:rsidP="006468BF">
      <w:pPr>
        <w:pStyle w:val="Textoindependiente"/>
        <w:ind w:left="-14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5339A">
        <w:rPr>
          <w:rFonts w:asciiTheme="minorHAnsi" w:hAnsiTheme="minorHAnsi" w:cstheme="minorHAnsi"/>
          <w:b w:val="0"/>
          <w:sz w:val="22"/>
          <w:szCs w:val="22"/>
        </w:rPr>
        <w:t>Fuente: Consejo Regulador de la D.O. Rueda   983-868248</w:t>
      </w:r>
    </w:p>
    <w:p w:rsidR="00764B83" w:rsidRPr="00E5339A" w:rsidRDefault="00764B83" w:rsidP="006468BF">
      <w:pPr>
        <w:pStyle w:val="Textoindependiente"/>
        <w:ind w:left="-142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764B83" w:rsidRPr="00E5339A" w:rsidRDefault="00764B83" w:rsidP="006468BF">
      <w:pPr>
        <w:pStyle w:val="Prrafodelista"/>
        <w:ind w:left="-142"/>
        <w:jc w:val="right"/>
        <w:rPr>
          <w:rFonts w:cstheme="minorHAnsi"/>
          <w:b/>
        </w:rPr>
      </w:pPr>
      <w:r w:rsidRPr="00E5339A">
        <w:rPr>
          <w:rFonts w:cstheme="minorHAnsi"/>
          <w:i/>
        </w:rPr>
        <w:t xml:space="preserve">Siempre podrán encontrar información actualizada en el web: </w:t>
      </w:r>
      <w:hyperlink r:id="rId6" w:history="1">
        <w:r w:rsidRPr="00E5339A">
          <w:rPr>
            <w:rStyle w:val="Hipervnculo"/>
            <w:rFonts w:cstheme="minorHAnsi"/>
          </w:rPr>
          <w:t>www.dorueda.com</w:t>
        </w:r>
      </w:hyperlink>
    </w:p>
    <w:p w:rsidR="00764B83" w:rsidRPr="000D542A" w:rsidRDefault="0078227E" w:rsidP="006468BF">
      <w:pPr>
        <w:pStyle w:val="NormalWeb"/>
        <w:shd w:val="clear" w:color="auto" w:fill="FFFFFF"/>
        <w:spacing w:before="0" w:beforeAutospacing="0" w:after="0" w:afterAutospacing="0" w:line="360" w:lineRule="auto"/>
        <w:ind w:left="-142"/>
        <w:jc w:val="right"/>
        <w:textAlignment w:val="baseline"/>
        <w:rPr>
          <w:rFonts w:asciiTheme="minorHAnsi" w:eastAsiaTheme="minorHAnsi" w:hAnsiTheme="minorHAnsi" w:cstheme="minorHAnsi"/>
          <w:i/>
          <w:lang w:eastAsia="en-US"/>
        </w:rPr>
      </w:pPr>
      <w:hyperlink r:id="rId7" w:history="1">
        <w:r w:rsidR="00764B83" w:rsidRPr="00E5339A">
          <w:rPr>
            <w:rStyle w:val="Hipervnculo"/>
            <w:rFonts w:cstheme="minorHAnsi"/>
          </w:rPr>
          <w:t>w</w:t>
        </w:r>
        <w:r w:rsidR="00764B83" w:rsidRPr="00E5339A">
          <w:rPr>
            <w:rStyle w:val="Hipervnculo"/>
            <w:rFonts w:cstheme="minorHAnsi"/>
            <w:i/>
          </w:rPr>
          <w:t>ww.facebook/dorueda.com</w:t>
        </w:r>
      </w:hyperlink>
    </w:p>
    <w:sectPr w:rsidR="00764B83" w:rsidRPr="000D542A" w:rsidSect="006468BF">
      <w:headerReference w:type="default" r:id="rId8"/>
      <w:pgSz w:w="11906" w:h="16838"/>
      <w:pgMar w:top="2410" w:right="1558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72B" w:rsidRDefault="00CB472B" w:rsidP="003B10C6">
      <w:pPr>
        <w:spacing w:after="0" w:line="240" w:lineRule="auto"/>
      </w:pPr>
      <w:r>
        <w:separator/>
      </w:r>
    </w:p>
  </w:endnote>
  <w:endnote w:type="continuationSeparator" w:id="0">
    <w:p w:rsidR="00CB472B" w:rsidRDefault="00CB472B" w:rsidP="003B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72B" w:rsidRDefault="00CB472B" w:rsidP="003B10C6">
      <w:pPr>
        <w:spacing w:after="0" w:line="240" w:lineRule="auto"/>
      </w:pPr>
      <w:r>
        <w:separator/>
      </w:r>
    </w:p>
  </w:footnote>
  <w:footnote w:type="continuationSeparator" w:id="0">
    <w:p w:rsidR="00CB472B" w:rsidRDefault="00CB472B" w:rsidP="003B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C6" w:rsidRPr="003B10C6" w:rsidRDefault="003B10C6" w:rsidP="003B10C6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52EC36E" wp14:editId="4E0C3138">
          <wp:extent cx="832485" cy="790575"/>
          <wp:effectExtent l="0" t="0" r="5715" b="9525"/>
          <wp:docPr id="18" name="Imagen 18" descr="cid:image002.jpg@01D46A0E.2061BE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id:image002.jpg@01D46A0E.2061BE3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08"/>
    <w:rsid w:val="00020E5D"/>
    <w:rsid w:val="000670E4"/>
    <w:rsid w:val="000D542A"/>
    <w:rsid w:val="00135A7F"/>
    <w:rsid w:val="00162FBC"/>
    <w:rsid w:val="0016740F"/>
    <w:rsid w:val="001C2CB7"/>
    <w:rsid w:val="001C4BBD"/>
    <w:rsid w:val="002262DA"/>
    <w:rsid w:val="00251470"/>
    <w:rsid w:val="003B10C6"/>
    <w:rsid w:val="00447318"/>
    <w:rsid w:val="00473607"/>
    <w:rsid w:val="004A1742"/>
    <w:rsid w:val="004A5343"/>
    <w:rsid w:val="0056309B"/>
    <w:rsid w:val="00586E4B"/>
    <w:rsid w:val="005C1D95"/>
    <w:rsid w:val="005E5DF3"/>
    <w:rsid w:val="006468BF"/>
    <w:rsid w:val="00711DF9"/>
    <w:rsid w:val="007608DC"/>
    <w:rsid w:val="00764B83"/>
    <w:rsid w:val="0078227E"/>
    <w:rsid w:val="007F2B10"/>
    <w:rsid w:val="007F2EA5"/>
    <w:rsid w:val="008F68C0"/>
    <w:rsid w:val="00903B3A"/>
    <w:rsid w:val="009618F0"/>
    <w:rsid w:val="009D757A"/>
    <w:rsid w:val="009E292F"/>
    <w:rsid w:val="00A47BAC"/>
    <w:rsid w:val="00AC6D2B"/>
    <w:rsid w:val="00AE05FF"/>
    <w:rsid w:val="00B05AD7"/>
    <w:rsid w:val="00B32749"/>
    <w:rsid w:val="00C13C32"/>
    <w:rsid w:val="00CB0508"/>
    <w:rsid w:val="00CB472B"/>
    <w:rsid w:val="00E67A59"/>
    <w:rsid w:val="00E97A6E"/>
    <w:rsid w:val="00F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7163C-878B-4A10-A594-19E36CC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1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B0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050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CB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B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B1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0C6"/>
  </w:style>
  <w:style w:type="paragraph" w:styleId="Piedepgina">
    <w:name w:val="footer"/>
    <w:basedOn w:val="Normal"/>
    <w:link w:val="PiedepginaCar"/>
    <w:uiPriority w:val="99"/>
    <w:unhideWhenUsed/>
    <w:rsid w:val="003B1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0C6"/>
  </w:style>
  <w:style w:type="character" w:styleId="Textoennegrita">
    <w:name w:val="Strong"/>
    <w:basedOn w:val="Fuentedeprrafopredeter"/>
    <w:uiPriority w:val="22"/>
    <w:qFormat/>
    <w:rsid w:val="00764B83"/>
    <w:rPr>
      <w:b/>
      <w:bCs/>
    </w:rPr>
  </w:style>
  <w:style w:type="paragraph" w:styleId="Prrafodelista">
    <w:name w:val="List Paragraph"/>
    <w:basedOn w:val="Normal"/>
    <w:uiPriority w:val="34"/>
    <w:qFormat/>
    <w:rsid w:val="00764B83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764B83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4B83"/>
    <w:rPr>
      <w:rFonts w:ascii="Arial" w:eastAsia="Times New Roman" w:hAnsi="Arial" w:cs="Times New Roman"/>
      <w:b/>
      <w:sz w:val="32"/>
      <w:szCs w:val="20"/>
      <w:lang w:eastAsia="es-ES"/>
    </w:rPr>
  </w:style>
  <w:style w:type="character" w:styleId="Hipervnculo">
    <w:name w:val="Hyperlink"/>
    <w:rsid w:val="00764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/dorued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rued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6A0E.2061B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</dc:creator>
  <cp:keywords/>
  <dc:description/>
  <cp:lastModifiedBy>DoRueda DoRueda</cp:lastModifiedBy>
  <cp:revision>2</cp:revision>
  <dcterms:created xsi:type="dcterms:W3CDTF">2019-05-27T10:14:00Z</dcterms:created>
  <dcterms:modified xsi:type="dcterms:W3CDTF">2019-05-27T10:14:00Z</dcterms:modified>
</cp:coreProperties>
</file>